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0679" w14:textId="19578302" w:rsidR="00391D57" w:rsidRPr="00391D57" w:rsidRDefault="00391D57" w:rsidP="00391D57">
      <w:r w:rsidRPr="00391D57">
        <w:rPr>
          <w:noProof/>
        </w:rPr>
        <w:drawing>
          <wp:inline distT="0" distB="0" distL="0" distR="0" wp14:anchorId="2F945BAD" wp14:editId="1D09BAFF">
            <wp:extent cx="5943600" cy="1409700"/>
            <wp:effectExtent l="0" t="0" r="0" b="0"/>
            <wp:docPr id="31803364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63A94" w14:textId="77777777" w:rsidR="00391D57" w:rsidRPr="00391D57" w:rsidRDefault="00391D57" w:rsidP="00391D57">
      <w:r w:rsidRPr="00391D57">
        <w:t>Can we allow the user to access the media of the site itself and another option to upload from the computer.</w:t>
      </w:r>
    </w:p>
    <w:p w14:paraId="3BB22BD0" w14:textId="77777777" w:rsidR="00391D57" w:rsidRPr="00391D57" w:rsidRDefault="00391D57" w:rsidP="00391D57">
      <w:r w:rsidRPr="00391D57">
        <w:t xml:space="preserve">As of now when we click </w:t>
      </w:r>
      <w:proofErr w:type="gramStart"/>
      <w:r w:rsidRPr="00391D57">
        <w:t>upload  it</w:t>
      </w:r>
      <w:proofErr w:type="gramEnd"/>
      <w:r w:rsidRPr="00391D57">
        <w:t xml:space="preserve"> automatically redirects us to the computer storage</w:t>
      </w:r>
    </w:p>
    <w:p w14:paraId="3D47A1B4" w14:textId="77777777" w:rsidR="00391D57" w:rsidRPr="00391D57" w:rsidRDefault="00391D57" w:rsidP="00391D57"/>
    <w:p w14:paraId="001359C0" w14:textId="24873352" w:rsidR="00391D57" w:rsidRPr="00391D57" w:rsidRDefault="00391D57" w:rsidP="00391D57">
      <w:r w:rsidRPr="00391D57">
        <w:rPr>
          <w:noProof/>
        </w:rPr>
        <w:drawing>
          <wp:inline distT="0" distB="0" distL="0" distR="0" wp14:anchorId="698DC02E" wp14:editId="22C721B1">
            <wp:extent cx="5943600" cy="2131060"/>
            <wp:effectExtent l="0" t="0" r="0" b="2540"/>
            <wp:docPr id="3981355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C8AF" w14:textId="77777777" w:rsidR="00391D57" w:rsidRPr="00391D57" w:rsidRDefault="00391D57" w:rsidP="00391D57">
      <w:r w:rsidRPr="00391D57">
        <w:t>Bullets and Numbering is not working </w:t>
      </w:r>
    </w:p>
    <w:p w14:paraId="5F2DA250" w14:textId="77777777" w:rsidR="00391D57" w:rsidRPr="00391D57" w:rsidRDefault="00391D57" w:rsidP="00391D57"/>
    <w:p w14:paraId="74B8BC28" w14:textId="0205204B" w:rsidR="00391D57" w:rsidRPr="00391D57" w:rsidRDefault="00391D57" w:rsidP="00391D57">
      <w:r w:rsidRPr="00391D57">
        <w:rPr>
          <w:noProof/>
        </w:rPr>
        <w:drawing>
          <wp:inline distT="0" distB="0" distL="0" distR="0" wp14:anchorId="7E1297B9" wp14:editId="3CFE4761">
            <wp:extent cx="5935980" cy="1905000"/>
            <wp:effectExtent l="0" t="0" r="7620" b="0"/>
            <wp:docPr id="212746941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738AC" w14:textId="2D8C6B7F" w:rsidR="00391D57" w:rsidRPr="00391D57" w:rsidRDefault="00391D57" w:rsidP="00391D57">
      <w:r w:rsidRPr="00391D57">
        <w:rPr>
          <w:noProof/>
        </w:rPr>
        <w:lastRenderedPageBreak/>
        <w:drawing>
          <wp:inline distT="0" distB="0" distL="0" distR="0" wp14:anchorId="2A538D71" wp14:editId="3F229A76">
            <wp:extent cx="5943600" cy="2019300"/>
            <wp:effectExtent l="0" t="0" r="0" b="0"/>
            <wp:docPr id="122723625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61F4A" w14:textId="77777777" w:rsidR="00391D57" w:rsidRPr="00391D57" w:rsidRDefault="00391D57" w:rsidP="00391D57">
      <w:r w:rsidRPr="00391D57">
        <w:t xml:space="preserve">Rather than the normal text, it’s showing us the HTML </w:t>
      </w:r>
      <w:proofErr w:type="gramStart"/>
      <w:r w:rsidRPr="00391D57">
        <w:t>version..</w:t>
      </w:r>
      <w:proofErr w:type="gramEnd"/>
    </w:p>
    <w:p w14:paraId="164B16A7" w14:textId="77777777" w:rsidR="00391D57" w:rsidRPr="00391D57" w:rsidRDefault="00391D57" w:rsidP="00391D57"/>
    <w:p w14:paraId="59B0C40E" w14:textId="1A636720" w:rsidR="00391D57" w:rsidRPr="00391D57" w:rsidRDefault="00391D57" w:rsidP="00391D57">
      <w:r w:rsidRPr="00391D57">
        <w:rPr>
          <w:noProof/>
        </w:rPr>
        <w:drawing>
          <wp:inline distT="0" distB="0" distL="0" distR="0" wp14:anchorId="6265FDFE" wp14:editId="27D11019">
            <wp:extent cx="5943600" cy="2400300"/>
            <wp:effectExtent l="0" t="0" r="0" b="0"/>
            <wp:docPr id="174739551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408C" w14:textId="36B24818" w:rsidR="00391D57" w:rsidRPr="00391D57" w:rsidRDefault="00391D57" w:rsidP="00391D57">
      <w:r w:rsidRPr="00391D57">
        <w:rPr>
          <w:noProof/>
        </w:rPr>
        <w:drawing>
          <wp:inline distT="0" distB="0" distL="0" distR="0" wp14:anchorId="7DCDE039" wp14:editId="2C1B8461">
            <wp:extent cx="5943600" cy="2024380"/>
            <wp:effectExtent l="0" t="0" r="0" b="0"/>
            <wp:docPr id="152065698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F378A" w14:textId="77777777" w:rsidR="00391D57" w:rsidRPr="00391D57" w:rsidRDefault="00391D57" w:rsidP="00391D57">
      <w:r w:rsidRPr="00391D57">
        <w:t>Not Pulling the meta data</w:t>
      </w:r>
    </w:p>
    <w:p w14:paraId="35628C90" w14:textId="77777777" w:rsidR="00391D57" w:rsidRPr="00391D57" w:rsidRDefault="00391D57" w:rsidP="00391D57"/>
    <w:p w14:paraId="20B74B94" w14:textId="501F39C4" w:rsidR="00391D57" w:rsidRPr="00391D57" w:rsidRDefault="00391D57" w:rsidP="00391D57">
      <w:r w:rsidRPr="00391D57">
        <w:rPr>
          <w:noProof/>
        </w:rPr>
        <w:lastRenderedPageBreak/>
        <w:drawing>
          <wp:inline distT="0" distB="0" distL="0" distR="0" wp14:anchorId="5E1FDA93" wp14:editId="450446DC">
            <wp:extent cx="4282440" cy="906780"/>
            <wp:effectExtent l="0" t="0" r="3810" b="7620"/>
            <wp:docPr id="14166162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B2962" w14:textId="298994FB" w:rsidR="00391D57" w:rsidRPr="00391D57" w:rsidRDefault="00391D57" w:rsidP="00391D57">
      <w:r w:rsidRPr="00391D57">
        <w:rPr>
          <w:noProof/>
        </w:rPr>
        <w:drawing>
          <wp:inline distT="0" distB="0" distL="0" distR="0" wp14:anchorId="07111A97" wp14:editId="343650D1">
            <wp:extent cx="3718560" cy="1935480"/>
            <wp:effectExtent l="0" t="0" r="0" b="7620"/>
            <wp:docPr id="18749132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D57">
        <w:rPr>
          <w:noProof/>
        </w:rPr>
        <w:drawing>
          <wp:inline distT="0" distB="0" distL="0" distR="0" wp14:anchorId="3635B686" wp14:editId="2BF6C027">
            <wp:extent cx="2872740" cy="1371600"/>
            <wp:effectExtent l="0" t="0" r="3810" b="0"/>
            <wp:docPr id="7836172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F6C6C" w14:textId="77777777" w:rsidR="00391D57" w:rsidRPr="00391D57" w:rsidRDefault="00391D57" w:rsidP="00391D57"/>
    <w:p w14:paraId="5C7F1A37" w14:textId="77777777" w:rsidR="00391D57" w:rsidRPr="00391D57" w:rsidRDefault="00391D57" w:rsidP="00391D57">
      <w:r w:rsidRPr="00391D57">
        <w:t>Even after the status is inactive, the product is still showing in the frontend</w:t>
      </w:r>
    </w:p>
    <w:p w14:paraId="131D858D" w14:textId="77777777" w:rsidR="00391D57" w:rsidRPr="00391D57" w:rsidRDefault="00391D57" w:rsidP="00391D57"/>
    <w:p w14:paraId="6E993654" w14:textId="72A618AB" w:rsidR="00391D57" w:rsidRPr="00391D57" w:rsidRDefault="00391D57" w:rsidP="00391D57">
      <w:r w:rsidRPr="00391D57">
        <w:rPr>
          <w:noProof/>
        </w:rPr>
        <w:lastRenderedPageBreak/>
        <w:drawing>
          <wp:inline distT="0" distB="0" distL="0" distR="0" wp14:anchorId="45A7F7D7" wp14:editId="65225F12">
            <wp:extent cx="5935980" cy="3169920"/>
            <wp:effectExtent l="0" t="0" r="7620" b="0"/>
            <wp:docPr id="122456432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638FE" w14:textId="77777777" w:rsidR="00391D57" w:rsidRPr="00391D57" w:rsidRDefault="00391D57" w:rsidP="00391D57">
      <w:proofErr w:type="gramStart"/>
      <w:r w:rsidRPr="00391D57">
        <w:t>Use of</w:t>
      </w:r>
      <w:proofErr w:type="gramEnd"/>
      <w:r w:rsidRPr="00391D57">
        <w:t xml:space="preserve"> these buttons</w:t>
      </w:r>
      <w:proofErr w:type="gramStart"/>
      <w:r w:rsidRPr="00391D57">
        <w:t>: ???</w:t>
      </w:r>
      <w:proofErr w:type="gramEnd"/>
    </w:p>
    <w:p w14:paraId="7D852124" w14:textId="77777777" w:rsidR="00391D57" w:rsidRPr="00391D57" w:rsidRDefault="00391D57" w:rsidP="00391D57">
      <w:r w:rsidRPr="00391D57">
        <w:t>Not working…</w:t>
      </w:r>
    </w:p>
    <w:p w14:paraId="77555D1B" w14:textId="77777777" w:rsidR="00391D57" w:rsidRPr="00391D57" w:rsidRDefault="00391D57" w:rsidP="00391D57"/>
    <w:p w14:paraId="20E1DEE7" w14:textId="0CD7AE5F" w:rsidR="00391D57" w:rsidRPr="00391D57" w:rsidRDefault="00391D57" w:rsidP="00391D57">
      <w:r w:rsidRPr="00391D57">
        <w:rPr>
          <w:noProof/>
        </w:rPr>
        <w:drawing>
          <wp:inline distT="0" distB="0" distL="0" distR="0" wp14:anchorId="57DBBFAE" wp14:editId="2F3E8742">
            <wp:extent cx="5935980" cy="1211580"/>
            <wp:effectExtent l="0" t="0" r="7620" b="7620"/>
            <wp:docPr id="214420494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114C5" w14:textId="7F35B9F5" w:rsidR="00391D57" w:rsidRPr="00391D57" w:rsidRDefault="00391D57" w:rsidP="00391D57">
      <w:r w:rsidRPr="00391D57">
        <w:lastRenderedPageBreak/>
        <w:t>Need a blog preview button, inside the main page and outside the listing page.</w:t>
      </w:r>
      <w:r w:rsidRPr="00391D57">
        <w:br/>
      </w:r>
      <w:r w:rsidRPr="00391D57">
        <w:br/>
      </w:r>
      <w:r w:rsidRPr="00391D57">
        <w:rPr>
          <w:noProof/>
        </w:rPr>
        <w:drawing>
          <wp:inline distT="0" distB="0" distL="0" distR="0" wp14:anchorId="2455687B" wp14:editId="31009A8C">
            <wp:extent cx="5943600" cy="3611880"/>
            <wp:effectExtent l="0" t="0" r="0" b="7620"/>
            <wp:docPr id="7825630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67CAB" w14:textId="77777777" w:rsidR="00391D57" w:rsidRPr="00391D57" w:rsidRDefault="00391D57" w:rsidP="00391D57">
      <w:r w:rsidRPr="00391D57">
        <w:t>Need status button, to active, inactive.</w:t>
      </w:r>
    </w:p>
    <w:p w14:paraId="40198151" w14:textId="77777777" w:rsidR="00391D57" w:rsidRPr="00391D57" w:rsidRDefault="00391D57" w:rsidP="00391D57"/>
    <w:p w14:paraId="2D82C80F" w14:textId="4D0CC66A" w:rsidR="00391D57" w:rsidRPr="00391D57" w:rsidRDefault="00391D57" w:rsidP="00391D57">
      <w:r w:rsidRPr="00391D57">
        <w:rPr>
          <w:noProof/>
        </w:rPr>
        <w:drawing>
          <wp:inline distT="0" distB="0" distL="0" distR="0" wp14:anchorId="7B95EA3B" wp14:editId="56F340E0">
            <wp:extent cx="5943600" cy="1562100"/>
            <wp:effectExtent l="0" t="0" r="0" b="0"/>
            <wp:docPr id="9986345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B3CE" w14:textId="05A92484" w:rsidR="00391D57" w:rsidRPr="00391D57" w:rsidRDefault="00391D57" w:rsidP="00391D57">
      <w:r w:rsidRPr="00391D57">
        <w:rPr>
          <w:noProof/>
        </w:rPr>
        <w:lastRenderedPageBreak/>
        <w:drawing>
          <wp:inline distT="0" distB="0" distL="0" distR="0" wp14:anchorId="4147D870" wp14:editId="2A908774">
            <wp:extent cx="5943600" cy="2865120"/>
            <wp:effectExtent l="0" t="0" r="0" b="0"/>
            <wp:docPr id="91854987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9CD6" w14:textId="77777777" w:rsidR="00391D57" w:rsidRPr="00391D57" w:rsidRDefault="00391D57" w:rsidP="00391D57"/>
    <w:p w14:paraId="68DC7DA7" w14:textId="77777777" w:rsidR="00391D57" w:rsidRPr="00391D57" w:rsidRDefault="00391D57" w:rsidP="00391D57">
      <w:r w:rsidRPr="00391D57">
        <w:t xml:space="preserve">Make the text with link highlighted with the </w:t>
      </w:r>
      <w:proofErr w:type="gramStart"/>
      <w:r w:rsidRPr="00391D57">
        <w:t>brand</w:t>
      </w:r>
      <w:proofErr w:type="gramEnd"/>
      <w:r w:rsidRPr="00391D57">
        <w:t xml:space="preserve"> primary </w:t>
      </w:r>
      <w:proofErr w:type="spellStart"/>
      <w:r w:rsidRPr="00391D57">
        <w:t>colour</w:t>
      </w:r>
      <w:proofErr w:type="spellEnd"/>
      <w:r w:rsidRPr="00391D57">
        <w:t>.</w:t>
      </w:r>
    </w:p>
    <w:p w14:paraId="6DCD6D8C" w14:textId="77777777" w:rsidR="00391D57" w:rsidRPr="00391D57" w:rsidRDefault="00391D57" w:rsidP="00391D57"/>
    <w:p w14:paraId="7CF073B0" w14:textId="60B3A5D5" w:rsidR="00391D57" w:rsidRPr="00391D57" w:rsidRDefault="00391D57" w:rsidP="00391D57">
      <w:r w:rsidRPr="00391D57">
        <w:rPr>
          <w:noProof/>
        </w:rPr>
        <w:drawing>
          <wp:inline distT="0" distB="0" distL="0" distR="0" wp14:anchorId="7C471607" wp14:editId="113606E8">
            <wp:extent cx="5943600" cy="2100580"/>
            <wp:effectExtent l="0" t="0" r="0" b="0"/>
            <wp:docPr id="14053486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336E" w14:textId="77777777" w:rsidR="00391D57" w:rsidRPr="00391D57" w:rsidRDefault="00391D57" w:rsidP="00391D57">
      <w:r w:rsidRPr="00391D57">
        <w:t>Feature Image is getting cut from the above. Need a container which can adjust any image, in the thumbnail</w:t>
      </w:r>
    </w:p>
    <w:p w14:paraId="558582CD" w14:textId="3D28CC9E" w:rsidR="00501606" w:rsidRDefault="00391D57" w:rsidP="00391D57">
      <w:r w:rsidRPr="00391D57">
        <w:br/>
      </w:r>
    </w:p>
    <w:sectPr w:rsidR="00501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57"/>
    <w:rsid w:val="001B537A"/>
    <w:rsid w:val="002E0D0E"/>
    <w:rsid w:val="00391D57"/>
    <w:rsid w:val="00501606"/>
    <w:rsid w:val="005537FB"/>
    <w:rsid w:val="00674FF5"/>
    <w:rsid w:val="0075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669E"/>
  <w15:chartTrackingRefBased/>
  <w15:docId w15:val="{74C2D145-0332-40E5-B703-C321F9E2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D5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D5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D5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91D5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91D5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91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D57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D57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Thapa</dc:creator>
  <cp:keywords/>
  <dc:description/>
  <cp:lastModifiedBy>Prakash Thapa</cp:lastModifiedBy>
  <cp:revision>2</cp:revision>
  <dcterms:created xsi:type="dcterms:W3CDTF">2026-04-28T08:50:00Z</dcterms:created>
  <dcterms:modified xsi:type="dcterms:W3CDTF">2026-04-28T08:50:00Z</dcterms:modified>
</cp:coreProperties>
</file>